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</w:p>
    <w:p w:rsidR="0096363A" w:rsidRDefault="0096363A" w:rsidP="0096363A">
      <w:pPr>
        <w:pStyle w:val="ListParagraph"/>
      </w:pPr>
      <w:proofErr w:type="gramStart"/>
      <w:r>
        <w:t>Its is</w:t>
      </w:r>
      <w:proofErr w:type="gramEnd"/>
      <w:r>
        <w:t xml:space="preserve"> a public</w:t>
      </w:r>
      <w:r w:rsidR="00AF337F">
        <w:t xml:space="preserve"> website</w:t>
      </w:r>
      <w:r w:rsidR="000523D8">
        <w:t xml:space="preserve"> that</w:t>
      </w:r>
      <w:r w:rsidR="00B15128">
        <w:t xml:space="preserve"> contains information</w:t>
      </w:r>
      <w:r>
        <w:t xml:space="preserve"> where anyone can edit data on pages.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</w:p>
    <w:p w:rsidR="00AF337F" w:rsidRDefault="00AF337F" w:rsidP="00AF337F">
      <w:pPr>
        <w:pStyle w:val="ListParagraph"/>
      </w:pPr>
      <w:r>
        <w:t xml:space="preserve">It is a public </w:t>
      </w:r>
      <w:r w:rsidR="000523D8">
        <w:t>collaboration</w:t>
      </w:r>
      <w:r>
        <w:t xml:space="preserve"> of</w:t>
      </w:r>
      <w:r w:rsidR="000523D8">
        <w:t xml:space="preserve"> information on certain topics, or just information in general, the power of a mass of people, they all might have a little to add to the </w:t>
      </w:r>
      <w:r w:rsidR="001F33B2">
        <w:t>knowledge about</w:t>
      </w:r>
      <w:r w:rsidR="000523D8">
        <w:t xml:space="preserve"> the subject but  in total it add up to a mass of information.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</w:p>
    <w:p w:rsidR="003F42D0" w:rsidRDefault="003F42D0" w:rsidP="003F42D0">
      <w:pPr>
        <w:pStyle w:val="ListParagraph"/>
      </w:pPr>
      <w:r>
        <w:t>Public wikis are just that, they are accessible from anyone anywhere and can be modified by them.</w:t>
      </w:r>
    </w:p>
    <w:p w:rsidR="003F42D0" w:rsidRDefault="003F42D0" w:rsidP="003F42D0">
      <w:pPr>
        <w:pStyle w:val="ListParagraph"/>
      </w:pPr>
      <w:r>
        <w:t>Protected wikis, they are public in the scene that they can be viewed by anyone anywhere, but only members with certain privileges can edit pages.</w:t>
      </w:r>
    </w:p>
    <w:p w:rsidR="00870C7A" w:rsidRDefault="00870C7A" w:rsidP="00870C7A">
      <w:pPr>
        <w:pStyle w:val="ListParagraph"/>
      </w:pPr>
      <w:r>
        <w:t xml:space="preserve">Private </w:t>
      </w:r>
      <w:proofErr w:type="gramStart"/>
      <w:r>
        <w:t>wikis</w:t>
      </w:r>
      <w:proofErr w:type="gramEnd"/>
      <w:r>
        <w:t>, the can only be viewed by people who were invited by the developer, and only members can access and edit it.</w:t>
      </w:r>
    </w:p>
    <w:p w:rsidR="00E92C3A" w:rsidRDefault="006926E5" w:rsidP="00E92C3A">
      <w:pPr>
        <w:pStyle w:val="ListParagraph"/>
      </w:pPr>
      <w:r>
        <w:t>What is meant by soft security?</w:t>
      </w:r>
    </w:p>
    <w:p w:rsidR="00E92C3A" w:rsidRDefault="00E92C3A" w:rsidP="00E92C3A">
      <w:pPr>
        <w:pStyle w:val="ListParagraph"/>
      </w:pPr>
      <w:r>
        <w:t>Being in good faith and assumes that people will do the right thing on these sites.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</w:p>
    <w:p w:rsidR="00E92C3A" w:rsidRDefault="00291027" w:rsidP="00E92C3A">
      <w:pPr>
        <w:pStyle w:val="ListParagraph"/>
        <w:ind w:left="1440"/>
      </w:pPr>
      <w:r>
        <w:t>A website with only one main page, it acts as an on line journal.</w:t>
      </w:r>
    </w:p>
    <w:p w:rsidR="00291027" w:rsidRDefault="00291027" w:rsidP="00E92C3A">
      <w:pPr>
        <w:pStyle w:val="ListParagraph"/>
        <w:ind w:left="1440"/>
      </w:pPr>
      <w:r>
        <w:t>It is maintained by only one person that makes regular entries.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</w:p>
    <w:p w:rsidR="004D234E" w:rsidRDefault="004D234E" w:rsidP="004D234E">
      <w:pPr>
        <w:pStyle w:val="ListParagraph"/>
        <w:ind w:left="1440"/>
      </w:pPr>
      <w:r>
        <w:t xml:space="preserve">A wiki usually focus on one particular topic or </w:t>
      </w:r>
      <w:proofErr w:type="gramStart"/>
      <w:r>
        <w:t>subject, that</w:t>
      </w:r>
      <w:proofErr w:type="gramEnd"/>
      <w:r>
        <w:t xml:space="preserve"> is moderated by several people in a community with several pages, a blog is posts about anything and everything that happens within someone’s life,</w:t>
      </w:r>
      <w:r w:rsidR="005B5129">
        <w:t xml:space="preserve"> that is changed and edited by a single person with one main page.</w:t>
      </w:r>
    </w:p>
    <w:p w:rsidR="006926E5" w:rsidRDefault="006926E5" w:rsidP="004D234E">
      <w:pPr>
        <w:pStyle w:val="ListParagraph"/>
        <w:ind w:left="1440"/>
        <w:rPr>
          <w:b/>
        </w:rPr>
      </w:pPr>
      <w:r w:rsidRPr="006926E5">
        <w:rPr>
          <w:b/>
        </w:rPr>
        <w:t>Forums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lastRenderedPageBreak/>
        <w:t>Describe the nature of a forum.</w:t>
      </w:r>
    </w:p>
    <w:p w:rsidR="007925C9" w:rsidRPr="006926E5" w:rsidRDefault="007925C9" w:rsidP="007925C9">
      <w:pPr>
        <w:pStyle w:val="ListParagraph"/>
        <w:ind w:left="1080"/>
      </w:pPr>
      <w:r>
        <w:t>A forum is a</w:t>
      </w:r>
      <w:r w:rsidR="007A7B57">
        <w:t>n</w:t>
      </w:r>
      <w:r>
        <w:t xml:space="preserve"> online message board or discussion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</w:p>
    <w:p w:rsidR="00C15FE4" w:rsidRPr="006926E5" w:rsidRDefault="00C15FE4" w:rsidP="00C15FE4">
      <w:pPr>
        <w:pStyle w:val="ListParagraph"/>
        <w:ind w:left="1080"/>
      </w:pPr>
      <w:r>
        <w:t>A thread is a is a single topic that is brought up by a user, other users come into that thread and post based on that topic or on other comments within that thread.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tools for broadcasting information.</w:t>
      </w:r>
    </w:p>
    <w:p w:rsidR="0056227B" w:rsidRDefault="0056227B" w:rsidP="0056227B">
      <w:pPr>
        <w:pStyle w:val="ListParagraph"/>
        <w:ind w:left="1080"/>
      </w:pPr>
      <w:r>
        <w:t xml:space="preserve">Simple website, blog, email mailing </w:t>
      </w:r>
      <w:proofErr w:type="spellStart"/>
      <w:r>
        <w:t>list</w:t>
      </w:r>
      <w:proofErr w:type="gramStart"/>
      <w:r>
        <w:t>,rss</w:t>
      </w:r>
      <w:proofErr w:type="spellEnd"/>
      <w:proofErr w:type="gramEnd"/>
      <w:r>
        <w:t xml:space="preserve"> feed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a RSS feed?</w:t>
      </w:r>
    </w:p>
    <w:p w:rsidR="00EA32F1" w:rsidRPr="002B19F3" w:rsidRDefault="00EA32F1" w:rsidP="00EA32F1">
      <w:pPr>
        <w:pStyle w:val="ListParagraph"/>
        <w:ind w:left="1080"/>
      </w:pPr>
      <w:proofErr w:type="gramStart"/>
      <w:r>
        <w:t>Is live updates</w:t>
      </w:r>
      <w:proofErr w:type="gramEnd"/>
      <w:r>
        <w:t xml:space="preserve"> of content from a variety of sources.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</w:p>
    <w:p w:rsidR="00710C35" w:rsidRDefault="000A6C0F" w:rsidP="00710C35">
      <w:pPr>
        <w:pStyle w:val="ListParagraph"/>
        <w:ind w:left="1080"/>
      </w:pPr>
      <w:r>
        <w:t>A team with a common purpose, voluntary membership, equal access and goals achievable with a time limit.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</w:p>
    <w:p w:rsidR="000A6C0F" w:rsidRPr="002B19F3" w:rsidRDefault="00FA3B0A" w:rsidP="000A6C0F">
      <w:pPr>
        <w:pStyle w:val="ListParagraph"/>
        <w:ind w:left="1080"/>
      </w:pPr>
      <w:r>
        <w:t>Synchronous is real time, live chats or video conferences and asynchronous is e-mail or a discussion thread.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</w:p>
    <w:p w:rsidR="008456D6" w:rsidRDefault="008456D6" w:rsidP="008456D6">
      <w:pPr>
        <w:pStyle w:val="ListParagraph"/>
        <w:ind w:left="1080"/>
      </w:pPr>
      <w:r>
        <w:t>Wikis, SharePoint, groupware, content management systems.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>
        <w:t>O</w:t>
      </w:r>
      <w:r w:rsidRPr="00AA5E91">
        <w:t>nline communities appealing to gender groups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special needs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lastRenderedPageBreak/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Describe the strategies that co-ordinators can put in place to decrease the risk of privacy attacks.</w:t>
      </w:r>
    </w:p>
    <w:p w:rsidR="0041602A" w:rsidRDefault="0041602A" w:rsidP="0041602A">
      <w:pPr>
        <w:pStyle w:val="ListParagraph"/>
        <w:ind w:left="1440"/>
      </w:pPr>
      <w:proofErr w:type="gramStart"/>
      <w:r>
        <w:t>Requests for membership verification.</w:t>
      </w:r>
      <w:proofErr w:type="gramEnd"/>
    </w:p>
    <w:p w:rsidR="0041602A" w:rsidRDefault="0041602A" w:rsidP="0041602A">
      <w:pPr>
        <w:pStyle w:val="ListParagraph"/>
        <w:ind w:left="1440"/>
      </w:pPr>
      <w:r>
        <w:t>Complex and regularly updated passwords</w:t>
      </w:r>
    </w:p>
    <w:p w:rsidR="0041602A" w:rsidRPr="000855B5" w:rsidRDefault="0041602A" w:rsidP="0041602A">
      <w:pPr>
        <w:pStyle w:val="ListParagraph"/>
        <w:ind w:left="1440"/>
      </w:pPr>
      <w:r>
        <w:t xml:space="preserve">Regular and enforced moderation  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</w:p>
    <w:p w:rsidR="007F16DF" w:rsidRPr="000855B5" w:rsidRDefault="007F16DF" w:rsidP="007F16DF">
      <w:pPr>
        <w:pStyle w:val="ListParagraph"/>
        <w:ind w:left="1440"/>
      </w:pPr>
      <w:r>
        <w:t>Provides protection on data as it states that” data collected cannot be used for any other purpose without consent.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Copyright in online communities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</w:p>
    <w:p w:rsidR="006E4A71" w:rsidRPr="000855B5" w:rsidRDefault="006E4A71" w:rsidP="006E4A71">
      <w:pPr>
        <w:pStyle w:val="ListParagraph"/>
        <w:ind w:left="1440"/>
      </w:pPr>
      <w:r>
        <w:t>To make sure that the material that is used</w:t>
      </w:r>
      <w:r w:rsidR="00CC65CF">
        <w:t xml:space="preserve"> does not contain copyright material.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 xml:space="preserve">What is contained in the Human Rights &amp; Responsibilities Charter that covers members’ freedom, respect, equality and </w:t>
      </w:r>
      <w:proofErr w:type="gramStart"/>
      <w:r>
        <w:t>dignity.</w:t>
      </w:r>
      <w:proofErr w:type="gramEnd"/>
    </w:p>
    <w:p w:rsidR="00097500" w:rsidRPr="000855B5" w:rsidRDefault="00097500" w:rsidP="00097500">
      <w:pPr>
        <w:pStyle w:val="ListParagraph"/>
        <w:ind w:left="1440"/>
      </w:pPr>
      <w:r>
        <w:t xml:space="preserve">No encouraging crimes, discrimination, </w:t>
      </w:r>
      <w:r w:rsidR="00DF5CB9">
        <w:t>victimisation</w:t>
      </w:r>
      <w:r>
        <w:t>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DF5CB9" w:rsidRDefault="003B18EE" w:rsidP="00DF5CB9">
      <w:pPr>
        <w:pStyle w:val="ListParagraph"/>
        <w:ind w:left="1440"/>
      </w:pPr>
      <w:r>
        <w:t>How you conduct yourself when in a social environment.</w:t>
      </w:r>
      <w:bookmarkStart w:id="0" w:name="_GoBack"/>
      <w:bookmarkEnd w:id="0"/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048" w:rsidRDefault="00E23048" w:rsidP="00067F56">
      <w:pPr>
        <w:spacing w:after="0" w:line="240" w:lineRule="auto"/>
      </w:pPr>
      <w:r>
        <w:separator/>
      </w:r>
    </w:p>
  </w:endnote>
  <w:endnote w:type="continuationSeparator" w:id="0">
    <w:p w:rsidR="00E23048" w:rsidRDefault="00E23048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B5" w:rsidRDefault="00E23048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8B5BBD">
      <w:rPr>
        <w:noProof/>
      </w:rPr>
      <w:t>u:\t0142606\it2011\unit3\aos1_onlinecommunities\ch2_onlinecommunities_2_websites_supporting.docx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048" w:rsidRDefault="00E23048" w:rsidP="00067F56">
      <w:pPr>
        <w:spacing w:after="0" w:line="240" w:lineRule="auto"/>
      </w:pPr>
      <w:r>
        <w:separator/>
      </w:r>
    </w:p>
  </w:footnote>
  <w:footnote w:type="continuationSeparator" w:id="0">
    <w:p w:rsidR="00E23048" w:rsidRDefault="00E23048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523D8"/>
    <w:rsid w:val="00067F56"/>
    <w:rsid w:val="000855B5"/>
    <w:rsid w:val="000926A0"/>
    <w:rsid w:val="00097500"/>
    <w:rsid w:val="000A5958"/>
    <w:rsid w:val="000A6C0F"/>
    <w:rsid w:val="000A706A"/>
    <w:rsid w:val="000F40DF"/>
    <w:rsid w:val="00140A93"/>
    <w:rsid w:val="001E3580"/>
    <w:rsid w:val="001F33B2"/>
    <w:rsid w:val="0021047C"/>
    <w:rsid w:val="00232EA5"/>
    <w:rsid w:val="0027762A"/>
    <w:rsid w:val="00282CA7"/>
    <w:rsid w:val="00291027"/>
    <w:rsid w:val="002B19F3"/>
    <w:rsid w:val="002B424B"/>
    <w:rsid w:val="002F4710"/>
    <w:rsid w:val="003272D2"/>
    <w:rsid w:val="003B18EE"/>
    <w:rsid w:val="003F42D0"/>
    <w:rsid w:val="00411A57"/>
    <w:rsid w:val="0041602A"/>
    <w:rsid w:val="0042007F"/>
    <w:rsid w:val="00426F89"/>
    <w:rsid w:val="00475827"/>
    <w:rsid w:val="004A5173"/>
    <w:rsid w:val="004B6A8B"/>
    <w:rsid w:val="004C4C9A"/>
    <w:rsid w:val="004D234E"/>
    <w:rsid w:val="004F1ED7"/>
    <w:rsid w:val="004F6E67"/>
    <w:rsid w:val="005454BB"/>
    <w:rsid w:val="005457FC"/>
    <w:rsid w:val="0056227B"/>
    <w:rsid w:val="005B5129"/>
    <w:rsid w:val="005D2E8D"/>
    <w:rsid w:val="005E2247"/>
    <w:rsid w:val="005E2C5D"/>
    <w:rsid w:val="00605B9D"/>
    <w:rsid w:val="006241C8"/>
    <w:rsid w:val="00635CC2"/>
    <w:rsid w:val="0066514F"/>
    <w:rsid w:val="006925D0"/>
    <w:rsid w:val="006926E5"/>
    <w:rsid w:val="006A0BAF"/>
    <w:rsid w:val="006C0477"/>
    <w:rsid w:val="006E4A71"/>
    <w:rsid w:val="006E6905"/>
    <w:rsid w:val="00710C35"/>
    <w:rsid w:val="00710E85"/>
    <w:rsid w:val="00713FBA"/>
    <w:rsid w:val="007325BA"/>
    <w:rsid w:val="007925C9"/>
    <w:rsid w:val="007A7B57"/>
    <w:rsid w:val="007D20A4"/>
    <w:rsid w:val="007D2738"/>
    <w:rsid w:val="007F16DF"/>
    <w:rsid w:val="008456D6"/>
    <w:rsid w:val="00864072"/>
    <w:rsid w:val="00870C7A"/>
    <w:rsid w:val="008A05FA"/>
    <w:rsid w:val="008B5BBD"/>
    <w:rsid w:val="0096363A"/>
    <w:rsid w:val="00991CAC"/>
    <w:rsid w:val="0099350D"/>
    <w:rsid w:val="009A0726"/>
    <w:rsid w:val="009B2049"/>
    <w:rsid w:val="009F53EF"/>
    <w:rsid w:val="00A66CEA"/>
    <w:rsid w:val="00A76A67"/>
    <w:rsid w:val="00A84433"/>
    <w:rsid w:val="00AA5E91"/>
    <w:rsid w:val="00AB74E3"/>
    <w:rsid w:val="00AC0180"/>
    <w:rsid w:val="00AF337F"/>
    <w:rsid w:val="00B063CA"/>
    <w:rsid w:val="00B13E73"/>
    <w:rsid w:val="00B15128"/>
    <w:rsid w:val="00B363DB"/>
    <w:rsid w:val="00B56191"/>
    <w:rsid w:val="00B60C8A"/>
    <w:rsid w:val="00BA14FC"/>
    <w:rsid w:val="00BE6AB4"/>
    <w:rsid w:val="00BF4255"/>
    <w:rsid w:val="00C13D2D"/>
    <w:rsid w:val="00C15FE4"/>
    <w:rsid w:val="00CB6CE9"/>
    <w:rsid w:val="00CC65CF"/>
    <w:rsid w:val="00D12848"/>
    <w:rsid w:val="00D257BF"/>
    <w:rsid w:val="00DA545A"/>
    <w:rsid w:val="00DB501E"/>
    <w:rsid w:val="00DF5CB9"/>
    <w:rsid w:val="00E23048"/>
    <w:rsid w:val="00E504C0"/>
    <w:rsid w:val="00E748D2"/>
    <w:rsid w:val="00E92C3A"/>
    <w:rsid w:val="00EA32F1"/>
    <w:rsid w:val="00EB268D"/>
    <w:rsid w:val="00F27B91"/>
    <w:rsid w:val="00F8660E"/>
    <w:rsid w:val="00F9280E"/>
    <w:rsid w:val="00FA3B0A"/>
    <w:rsid w:val="00FF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32</cp:revision>
  <cp:lastPrinted>2011-01-11T21:58:00Z</cp:lastPrinted>
  <dcterms:created xsi:type="dcterms:W3CDTF">2012-12-06T05:44:00Z</dcterms:created>
  <dcterms:modified xsi:type="dcterms:W3CDTF">2013-02-22T03:58:00Z</dcterms:modified>
</cp:coreProperties>
</file>